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2C" w:rsidRDefault="001579D7" w:rsidP="001579D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5F6C61"/>
          <w:sz w:val="24"/>
          <w:szCs w:val="24"/>
          <w:lang w:eastAsia="ru-RU"/>
        </w:rPr>
      </w:pPr>
      <w:r w:rsidRPr="001579D7">
        <w:rPr>
          <w:rFonts w:ascii="Georgia" w:eastAsia="Times New Roman" w:hAnsi="Georgia" w:cs="Times New Roman"/>
          <w:b/>
          <w:bCs/>
          <w:i/>
          <w:iCs/>
          <w:color w:val="5F6C61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b/>
          <w:bCs/>
          <w:i/>
          <w:iCs/>
          <w:color w:val="5F6C61"/>
          <w:sz w:val="24"/>
          <w:szCs w:val="24"/>
          <w:lang w:eastAsia="ru-RU"/>
        </w:rPr>
        <w:t xml:space="preserve">Аналитическая справка о результатах работы объединения </w:t>
      </w:r>
    </w:p>
    <w:p w:rsidR="00A1232C" w:rsidRDefault="001579D7" w:rsidP="001579D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5F6C6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5F6C61"/>
          <w:sz w:val="24"/>
          <w:szCs w:val="24"/>
          <w:lang w:eastAsia="ru-RU"/>
        </w:rPr>
        <w:t>«Робототехника»</w:t>
      </w:r>
      <w:r w:rsidR="00A1232C">
        <w:rPr>
          <w:rFonts w:ascii="Georgia" w:eastAsia="Times New Roman" w:hAnsi="Georgia" w:cs="Times New Roman"/>
          <w:b/>
          <w:bCs/>
          <w:i/>
          <w:iCs/>
          <w:color w:val="5F6C61"/>
          <w:sz w:val="24"/>
          <w:szCs w:val="24"/>
          <w:lang w:eastAsia="ru-RU"/>
        </w:rPr>
        <w:t xml:space="preserve"> в  МБОУ СОШ с. Русский Камешкир </w:t>
      </w:r>
    </w:p>
    <w:p w:rsidR="001579D7" w:rsidRPr="00A1232C" w:rsidRDefault="00A1232C" w:rsidP="00A1232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F6C61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5F6C61"/>
          <w:sz w:val="24"/>
          <w:szCs w:val="24"/>
          <w:lang w:eastAsia="ru-RU"/>
        </w:rPr>
        <w:t xml:space="preserve">за 2017-2018 учебный год </w:t>
      </w:r>
      <w:r w:rsidR="001579D7"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 </w:t>
      </w:r>
    </w:p>
    <w:p w:rsidR="00F93A52" w:rsidRPr="001579D7" w:rsidRDefault="001579D7" w:rsidP="0015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b/>
          <w:bCs/>
          <w:i/>
          <w:iCs/>
          <w:color w:val="5F6C61"/>
          <w:sz w:val="24"/>
          <w:szCs w:val="24"/>
          <w:lang w:eastAsia="ru-RU"/>
        </w:rPr>
        <w:t>Цель объединения:</w:t>
      </w: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 формирование у школьников интереса к техническим видам творчества и развитие конструктивного мышления средствами робототехники.</w:t>
      </w:r>
    </w:p>
    <w:p w:rsidR="001579D7" w:rsidRPr="001579D7" w:rsidRDefault="001579D7" w:rsidP="0015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b/>
          <w:bCs/>
          <w:i/>
          <w:iCs/>
          <w:color w:val="5F6C61"/>
          <w:sz w:val="24"/>
          <w:szCs w:val="24"/>
          <w:lang w:eastAsia="ru-RU"/>
        </w:rPr>
        <w:t>Задачи объединения:</w:t>
      </w: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 </w:t>
      </w:r>
    </w:p>
    <w:p w:rsidR="001579D7" w:rsidRPr="001579D7" w:rsidRDefault="001579D7" w:rsidP="001579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вовлечение детей в научно-техническое творчество, обеспечение условия для ранней профориентации;</w:t>
      </w:r>
    </w:p>
    <w:p w:rsidR="001579D7" w:rsidRPr="001579D7" w:rsidRDefault="001579D7" w:rsidP="001579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обеспечение возможности детям наиболее полно реализовать свой творческий и личностный потенциал;</w:t>
      </w:r>
    </w:p>
    <w:p w:rsidR="00F93A52" w:rsidRPr="00A1232C" w:rsidRDefault="001579D7" w:rsidP="00A123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предоставление возможности публичного и открытого проявления своих личных качеств и навыков через участие в конкурсах различного уровня. </w:t>
      </w:r>
    </w:p>
    <w:p w:rsidR="001579D7" w:rsidRPr="001579D7" w:rsidRDefault="001579D7" w:rsidP="0015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b/>
          <w:bCs/>
          <w:i/>
          <w:iCs/>
          <w:color w:val="5F6C61"/>
          <w:sz w:val="24"/>
          <w:szCs w:val="24"/>
          <w:lang w:eastAsia="ru-RU"/>
        </w:rPr>
        <w:t>Целевая аудитория</w:t>
      </w:r>
    </w:p>
    <w:p w:rsidR="001579D7" w:rsidRPr="001579D7" w:rsidRDefault="001579D7" w:rsidP="0015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Программа предназначена для детей и подростков в возрасте </w:t>
      </w:r>
      <w:r w:rsidRPr="00F93A52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 7-10 лет (1-4 классы) и </w:t>
      </w: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11-16 лет (5-9 класс)</w:t>
      </w:r>
      <w:proofErr w:type="gramStart"/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 </w:t>
      </w:r>
      <w:r w:rsidRPr="00F93A52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.</w:t>
      </w:r>
      <w:proofErr w:type="gramEnd"/>
      <w:r w:rsidRPr="00F93A52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 </w:t>
      </w: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Общее количество обучающихся составляет 36 человек.</w:t>
      </w:r>
    </w:p>
    <w:p w:rsidR="001579D7" w:rsidRPr="001579D7" w:rsidRDefault="001579D7" w:rsidP="001579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b/>
          <w:bCs/>
          <w:i/>
          <w:iCs/>
          <w:color w:val="5F6C61"/>
          <w:sz w:val="24"/>
          <w:szCs w:val="24"/>
          <w:lang w:eastAsia="ru-RU"/>
        </w:rPr>
        <w:t>Категория детей</w:t>
      </w:r>
    </w:p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5"/>
        <w:gridCol w:w="1875"/>
        <w:gridCol w:w="4425"/>
      </w:tblGrid>
      <w:tr w:rsidR="001579D7" w:rsidRPr="001579D7" w:rsidTr="001579D7">
        <w:trPr>
          <w:trHeight w:val="840"/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9D7" w:rsidRPr="001579D7" w:rsidRDefault="001579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579D7" w:rsidRPr="001579D7" w:rsidRDefault="001579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9D7" w:rsidRPr="001579D7" w:rsidRDefault="001579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Дети, оказавшиеся в трудной жизненной ситуации</w:t>
            </w:r>
          </w:p>
        </w:tc>
      </w:tr>
      <w:tr w:rsidR="001579D7" w:rsidRPr="001579D7" w:rsidTr="001579D7">
        <w:trPr>
          <w:trHeight w:val="210"/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579D7" w:rsidRPr="001579D7" w:rsidRDefault="00A1232C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579D7" w:rsidRPr="001579D7" w:rsidRDefault="001579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  <w:r w:rsidRPr="001579D7"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579D7" w:rsidRPr="001579D7" w:rsidRDefault="001579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  <w:r w:rsidRPr="001579D7"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  <w:t>5</w:t>
            </w:r>
          </w:p>
        </w:tc>
      </w:tr>
    </w:tbl>
    <w:p w:rsidR="001579D7" w:rsidRPr="001579D7" w:rsidRDefault="001579D7" w:rsidP="0015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 </w:t>
      </w:r>
      <w:r w:rsidRPr="00F93A52">
        <w:rPr>
          <w:rFonts w:ascii="Times New Roman" w:eastAsia="Times New Roman" w:hAnsi="Times New Roman" w:cs="Times New Roman"/>
          <w:b/>
          <w:bCs/>
          <w:i/>
          <w:iCs/>
          <w:color w:val="5F6C61"/>
          <w:sz w:val="24"/>
          <w:szCs w:val="24"/>
          <w:lang w:eastAsia="ru-RU"/>
        </w:rPr>
        <w:t>Количество групп и обучающихся</w:t>
      </w:r>
    </w:p>
    <w:p w:rsidR="001579D7" w:rsidRPr="001579D7" w:rsidRDefault="001579D7" w:rsidP="0015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По данной программе занимаются </w:t>
      </w:r>
      <w:r w:rsidRPr="00F93A52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2</w:t>
      </w: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 группы, наполняемость каждой группы  – 1</w:t>
      </w:r>
      <w:r w:rsidRPr="00F93A52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5 </w:t>
      </w: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человек.</w:t>
      </w:r>
    </w:p>
    <w:p w:rsidR="001579D7" w:rsidRPr="001579D7" w:rsidRDefault="001579D7" w:rsidP="0015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b/>
          <w:bCs/>
          <w:i/>
          <w:iCs/>
          <w:color w:val="5F6C61"/>
          <w:sz w:val="24"/>
          <w:szCs w:val="24"/>
          <w:lang w:eastAsia="ru-RU"/>
        </w:rPr>
        <w:t>Сохранность контингента обучающихся</w:t>
      </w: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 в течени</w:t>
      </w:r>
      <w:proofErr w:type="gramStart"/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и</w:t>
      </w:r>
      <w:proofErr w:type="gramEnd"/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 </w:t>
      </w:r>
      <w:r w:rsidRPr="00F93A52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года</w:t>
      </w: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 всех групп </w:t>
      </w:r>
      <w:r w:rsidRPr="00F93A52">
        <w:rPr>
          <w:rFonts w:ascii="Times New Roman" w:eastAsia="Times New Roman" w:hAnsi="Times New Roman" w:cs="Times New Roman"/>
          <w:b/>
          <w:bCs/>
          <w:i/>
          <w:iCs/>
          <w:color w:val="5F6C61"/>
          <w:sz w:val="24"/>
          <w:szCs w:val="24"/>
          <w:lang w:eastAsia="ru-RU"/>
        </w:rPr>
        <w:t>составляет 94%.</w:t>
      </w: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 Изменение коллектива произошло:</w:t>
      </w:r>
    </w:p>
    <w:p w:rsidR="001579D7" w:rsidRPr="001579D7" w:rsidRDefault="001579D7" w:rsidP="001579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по состоянию здоровья (3 человека);</w:t>
      </w:r>
    </w:p>
    <w:p w:rsidR="001579D7" w:rsidRPr="001579D7" w:rsidRDefault="001579D7" w:rsidP="001579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в связи с большой учебной нагрузкой (1 человек – выпускник 9 класса).</w:t>
      </w:r>
    </w:p>
    <w:p w:rsidR="004E3159" w:rsidRPr="00F93A52" w:rsidRDefault="004E3159" w:rsidP="0015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</w:p>
    <w:p w:rsidR="001579D7" w:rsidRPr="001579D7" w:rsidRDefault="001579D7" w:rsidP="0015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b/>
          <w:bCs/>
          <w:i/>
          <w:iCs/>
          <w:color w:val="5F6C61"/>
          <w:sz w:val="24"/>
          <w:szCs w:val="24"/>
          <w:lang w:eastAsia="ru-RU"/>
        </w:rPr>
        <w:t>Содержание программы</w:t>
      </w:r>
    </w:p>
    <w:p w:rsidR="001579D7" w:rsidRPr="001579D7" w:rsidRDefault="001579D7" w:rsidP="0015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Данная программа носит </w:t>
      </w:r>
      <w:r w:rsidRPr="00F93A52">
        <w:rPr>
          <w:rFonts w:ascii="Times New Roman" w:eastAsia="Times New Roman" w:hAnsi="Times New Roman" w:cs="Times New Roman"/>
          <w:b/>
          <w:bCs/>
          <w:i/>
          <w:iCs/>
          <w:color w:val="5F6C61"/>
          <w:sz w:val="24"/>
          <w:szCs w:val="24"/>
          <w:lang w:eastAsia="ru-RU"/>
        </w:rPr>
        <w:t>научно-техническую направленность</w:t>
      </w: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 и предназначена </w:t>
      </w:r>
      <w:r w:rsidRPr="00F93A52">
        <w:rPr>
          <w:rFonts w:ascii="Times New Roman" w:eastAsia="Times New Roman" w:hAnsi="Times New Roman" w:cs="Times New Roman"/>
          <w:b/>
          <w:bCs/>
          <w:i/>
          <w:iCs/>
          <w:color w:val="5F6C61"/>
          <w:sz w:val="24"/>
          <w:szCs w:val="24"/>
          <w:lang w:eastAsia="ru-RU"/>
        </w:rPr>
        <w:t>для развития</w:t>
      </w:r>
      <w:r w:rsidR="004E3159" w:rsidRPr="00F93A52">
        <w:rPr>
          <w:rFonts w:ascii="Times New Roman" w:eastAsia="Times New Roman" w:hAnsi="Times New Roman" w:cs="Times New Roman"/>
          <w:b/>
          <w:bCs/>
          <w:i/>
          <w:iCs/>
          <w:color w:val="5F6C61"/>
          <w:sz w:val="24"/>
          <w:szCs w:val="24"/>
          <w:lang w:eastAsia="ru-RU"/>
        </w:rPr>
        <w:t xml:space="preserve"> </w:t>
      </w:r>
      <w:r w:rsidRPr="00F93A52">
        <w:rPr>
          <w:rFonts w:ascii="Times New Roman" w:eastAsia="Times New Roman" w:hAnsi="Times New Roman" w:cs="Times New Roman"/>
          <w:b/>
          <w:bCs/>
          <w:i/>
          <w:iCs/>
          <w:color w:val="5F6C61"/>
          <w:sz w:val="24"/>
          <w:szCs w:val="24"/>
          <w:lang w:eastAsia="ru-RU"/>
        </w:rPr>
        <w:t>прикладных, конструкторских способностей обучающихся.</w:t>
      </w:r>
    </w:p>
    <w:p w:rsidR="001579D7" w:rsidRPr="001579D7" w:rsidRDefault="001579D7" w:rsidP="0015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Программа состоит из двух модулей:</w:t>
      </w:r>
    </w:p>
    <w:p w:rsidR="001579D7" w:rsidRPr="001579D7" w:rsidRDefault="001579D7" w:rsidP="001579D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b/>
          <w:bCs/>
          <w:i/>
          <w:iCs/>
          <w:color w:val="5F6C61"/>
          <w:sz w:val="24"/>
          <w:szCs w:val="24"/>
          <w:lang w:eastAsia="ru-RU"/>
        </w:rPr>
        <w:t>Первые шаги в робототехнику</w:t>
      </w: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 - воспитанники получают представление об особенностях составления программ управления роботом, моделировании работы </w:t>
      </w: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lastRenderedPageBreak/>
        <w:t>систем. Овладевают навыками начального технического конструирования, развитие мелкой моторики, изучение понятий конструкц</w:t>
      </w:r>
      <w:proofErr w:type="gramStart"/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ии и ее</w:t>
      </w:r>
      <w:proofErr w:type="gramEnd"/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 основных свойств, навык взаимодействия в группе. Компьютер используется как средство управления моделью; его использование направлено на составление управляющих алгоритмов для собранных моделей.</w:t>
      </w:r>
    </w:p>
    <w:p w:rsidR="001579D7" w:rsidRPr="001579D7" w:rsidRDefault="001579D7" w:rsidP="001579D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b/>
          <w:bCs/>
          <w:i/>
          <w:iCs/>
          <w:color w:val="5F6C61"/>
          <w:sz w:val="24"/>
          <w:szCs w:val="24"/>
          <w:lang w:eastAsia="ru-RU"/>
        </w:rPr>
        <w:t>Lego-конструирование</w:t>
      </w: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 (основы механики и конструирования).</w:t>
      </w:r>
    </w:p>
    <w:p w:rsidR="001579D7" w:rsidRPr="001579D7" w:rsidRDefault="001579D7" w:rsidP="0015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Наборы </w:t>
      </w:r>
      <w:proofErr w:type="spellStart"/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Lego</w:t>
      </w:r>
      <w:proofErr w:type="spellEnd"/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 ориентированы на регулярную, тематическую, проектную работу, позволяют изучать технологии автоматизированного управления. Интерфейс программы </w:t>
      </w:r>
      <w:proofErr w:type="spellStart"/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ПервоРобот</w:t>
      </w:r>
      <w:proofErr w:type="spellEnd"/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 NXT 2.0 позволяет объединить конструкцию из </w:t>
      </w:r>
      <w:proofErr w:type="spellStart"/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Lego</w:t>
      </w:r>
      <w:proofErr w:type="spellEnd"/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 и компьютеров в единую модель современного устройства с автоматизированным управлением. </w:t>
      </w:r>
    </w:p>
    <w:p w:rsidR="001579D7" w:rsidRPr="001579D7" w:rsidRDefault="001579D7" w:rsidP="0015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b/>
          <w:bCs/>
          <w:i/>
          <w:iCs/>
          <w:color w:val="5F6C61"/>
          <w:sz w:val="24"/>
          <w:szCs w:val="24"/>
          <w:lang w:eastAsia="ru-RU"/>
        </w:rPr>
        <w:t>Результаты реализации программы</w:t>
      </w: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 </w:t>
      </w:r>
    </w:p>
    <w:p w:rsidR="001579D7" w:rsidRPr="001579D7" w:rsidRDefault="001579D7" w:rsidP="0015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По окончанию курса ученики выходят на защиту индивидуальных и коллективных проектов. Демонстрируют законченные конструкции. Участвуют в выставках, фестивалях, соревнованиях, олимпиадах, учебно-исследовательских конференциях на школьном, городском и региональном уровнях. Определяют перспективы дальнейшей работы.</w:t>
      </w:r>
    </w:p>
    <w:p w:rsidR="001579D7" w:rsidRPr="001579D7" w:rsidRDefault="001579D7" w:rsidP="00157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b/>
          <w:bCs/>
          <w:i/>
          <w:iCs/>
          <w:color w:val="5F6C61"/>
          <w:sz w:val="24"/>
          <w:szCs w:val="24"/>
          <w:lang w:eastAsia="ru-RU"/>
        </w:rPr>
        <w:t>Участие  учащихся в сфере технического творчества</w:t>
      </w:r>
    </w:p>
    <w:tbl>
      <w:tblPr>
        <w:tblW w:w="93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2552"/>
        <w:gridCol w:w="2409"/>
        <w:gridCol w:w="1134"/>
        <w:gridCol w:w="2566"/>
      </w:tblGrid>
      <w:tr w:rsidR="001579D7" w:rsidRPr="00F93A52" w:rsidTr="00DA5FD7">
        <w:trPr>
          <w:trHeight w:val="255"/>
          <w:tblCellSpacing w:w="0" w:type="dxa"/>
          <w:jc w:val="center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579D7" w:rsidRPr="00F93A52" w:rsidRDefault="001579D7" w:rsidP="00DA5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579D7" w:rsidRPr="00F93A52" w:rsidRDefault="001579D7" w:rsidP="00DA5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9D7" w:rsidRPr="001579D7" w:rsidRDefault="001579D7" w:rsidP="00DA5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9D7" w:rsidRPr="001579D7" w:rsidRDefault="001579D7" w:rsidP="00DA5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</w:p>
        </w:tc>
      </w:tr>
      <w:tr w:rsidR="00DA5FD7" w:rsidRPr="00F93A52" w:rsidTr="00DA5FD7">
        <w:trPr>
          <w:trHeight w:val="1695"/>
          <w:tblCellSpacing w:w="0" w:type="dxa"/>
          <w:jc w:val="center"/>
        </w:trPr>
        <w:tc>
          <w:tcPr>
            <w:tcW w:w="7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79D7" w:rsidRPr="00F93A52" w:rsidRDefault="001579D7" w:rsidP="0015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79D7" w:rsidRPr="00F93A52" w:rsidRDefault="001579D7" w:rsidP="0015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9D7" w:rsidRPr="001579D7" w:rsidRDefault="001579D7" w:rsidP="0015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9D7" w:rsidRPr="001579D7" w:rsidRDefault="001579D7" w:rsidP="001579D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9D7" w:rsidRPr="001579D7" w:rsidRDefault="001579D7" w:rsidP="001579D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A5FD7" w:rsidRPr="00F93A52" w:rsidTr="00DA5FD7">
        <w:trPr>
          <w:trHeight w:val="615"/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79D7" w:rsidRPr="00F93A52" w:rsidRDefault="001579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79D7" w:rsidRPr="00F93A52" w:rsidRDefault="001579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Юбилей школы (презентация</w:t>
            </w:r>
            <w:proofErr w:type="gramStart"/>
            <w:r w:rsidR="00DA5FD7"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9D7" w:rsidRPr="001579D7" w:rsidRDefault="001579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9D7" w:rsidRPr="001579D7" w:rsidRDefault="00DA5F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9D7" w:rsidRPr="00F93A52" w:rsidRDefault="00DA5F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Скосырева Л.В.</w:t>
            </w:r>
          </w:p>
          <w:p w:rsidR="001579D7" w:rsidRPr="001579D7" w:rsidRDefault="00DA5F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Сорокина Ю.С.</w:t>
            </w:r>
          </w:p>
        </w:tc>
      </w:tr>
      <w:tr w:rsidR="00DA5FD7" w:rsidRPr="00F93A52" w:rsidTr="00DA5FD7">
        <w:trPr>
          <w:trHeight w:val="570"/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79D7" w:rsidRPr="00F93A52" w:rsidRDefault="00DA5F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79D7" w:rsidRPr="00F93A52" w:rsidRDefault="00DA5F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Сборка роботов с родителями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9D7" w:rsidRPr="001579D7" w:rsidRDefault="00DA5F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9D7" w:rsidRPr="001579D7" w:rsidRDefault="00DA5F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12+6 родителей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9D7" w:rsidRPr="001579D7" w:rsidRDefault="00DA5F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Сорокина Ю.С.</w:t>
            </w:r>
          </w:p>
        </w:tc>
      </w:tr>
      <w:tr w:rsidR="00DA5FD7" w:rsidRPr="00F93A52" w:rsidTr="00DA5FD7">
        <w:trPr>
          <w:trHeight w:val="540"/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79D7" w:rsidRPr="00F93A52" w:rsidRDefault="00DA5F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79D7" w:rsidRPr="00F93A52" w:rsidRDefault="00DA5F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Областной робототехнический фестиваль</w:t>
            </w: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val="en-US" w:eastAsia="ru-RU"/>
              </w:rPr>
              <w:t xml:space="preserve"> ROBOFEST</w:t>
            </w: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9D7" w:rsidRPr="001579D7" w:rsidRDefault="00DA5F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9D7" w:rsidRPr="001579D7" w:rsidRDefault="00DA5F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FD7" w:rsidRPr="00F93A52" w:rsidRDefault="00DA5FD7" w:rsidP="00DA5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Скосырева Л.В.</w:t>
            </w:r>
          </w:p>
          <w:p w:rsidR="001579D7" w:rsidRPr="001579D7" w:rsidRDefault="001579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</w:p>
        </w:tc>
      </w:tr>
      <w:tr w:rsidR="00DA5FD7" w:rsidRPr="00F93A52" w:rsidTr="00DA5FD7">
        <w:trPr>
          <w:trHeight w:val="540"/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FD7" w:rsidRPr="00F93A52" w:rsidRDefault="00DA5F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3159" w:rsidRPr="00F93A52" w:rsidRDefault="004E3159" w:rsidP="004E3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 xml:space="preserve">Выставка моделей на празднике </w:t>
            </w:r>
          </w:p>
          <w:p w:rsidR="00DA5FD7" w:rsidRPr="00F93A52" w:rsidRDefault="004E3159" w:rsidP="004E3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« М</w:t>
            </w:r>
            <w:proofErr w:type="gramStart"/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ы-</w:t>
            </w:r>
            <w:proofErr w:type="gramEnd"/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 xml:space="preserve"> за честные выборы!»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FD7" w:rsidRPr="00F93A52" w:rsidRDefault="004E3159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</w:pPr>
            <w:proofErr w:type="spellStart"/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иуниципальный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FD7" w:rsidRPr="00F93A52" w:rsidRDefault="004E3159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159" w:rsidRPr="00F93A52" w:rsidRDefault="004E3159" w:rsidP="004E3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Скосырева Л.В.</w:t>
            </w:r>
          </w:p>
          <w:p w:rsidR="00DA5FD7" w:rsidRPr="00F93A52" w:rsidRDefault="004E3159" w:rsidP="004E3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Сорокина Ю.С.</w:t>
            </w:r>
          </w:p>
        </w:tc>
      </w:tr>
      <w:tr w:rsidR="00DA5FD7" w:rsidRPr="00F93A52" w:rsidTr="00DA5FD7">
        <w:trPr>
          <w:trHeight w:val="540"/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FD7" w:rsidRPr="00F93A52" w:rsidRDefault="00DA5F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FD7" w:rsidRPr="00F93A52" w:rsidRDefault="00DA5F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 xml:space="preserve">Областной </w:t>
            </w:r>
            <w:proofErr w:type="spellStart"/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технофестиваль</w:t>
            </w:r>
            <w:proofErr w:type="spellEnd"/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 xml:space="preserve"> «Твори, выдумывай, пробуй»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FD7" w:rsidRPr="00F93A52" w:rsidRDefault="00DA5F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FD7" w:rsidRPr="00F93A52" w:rsidRDefault="00DA5F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FD7" w:rsidRPr="00F93A52" w:rsidRDefault="00DA5FD7" w:rsidP="00DA5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Скосырева Л.В.</w:t>
            </w:r>
          </w:p>
          <w:p w:rsidR="00DA5FD7" w:rsidRPr="00F93A52" w:rsidRDefault="00DA5FD7" w:rsidP="00DA5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Сорокина Ю.С.</w:t>
            </w:r>
          </w:p>
        </w:tc>
      </w:tr>
      <w:tr w:rsidR="00DA5FD7" w:rsidRPr="00F93A52" w:rsidTr="00DA5FD7">
        <w:trPr>
          <w:trHeight w:val="540"/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FD7" w:rsidRPr="00F93A52" w:rsidRDefault="00DA5F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FD7" w:rsidRPr="00F93A52" w:rsidRDefault="004E3159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Выставка работ робототехники на фестивале «Передача знамени Победы»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FD7" w:rsidRPr="00F93A52" w:rsidRDefault="004E3159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FD7" w:rsidRPr="00F93A52" w:rsidRDefault="004E3159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159" w:rsidRPr="00F93A52" w:rsidRDefault="004E3159" w:rsidP="004E3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Скосырева Л.В.</w:t>
            </w:r>
          </w:p>
          <w:p w:rsidR="00DA5FD7" w:rsidRPr="00F93A52" w:rsidRDefault="004E3159" w:rsidP="004E31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Cs/>
                <w:color w:val="5F6C61"/>
                <w:sz w:val="24"/>
                <w:szCs w:val="24"/>
                <w:lang w:eastAsia="ru-RU"/>
              </w:rPr>
              <w:t>Сорокина Ю.С.</w:t>
            </w:r>
          </w:p>
        </w:tc>
      </w:tr>
    </w:tbl>
    <w:p w:rsidR="001579D7" w:rsidRPr="001579D7" w:rsidRDefault="001579D7" w:rsidP="00157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 </w:t>
      </w:r>
    </w:p>
    <w:p w:rsidR="001579D7" w:rsidRPr="001579D7" w:rsidRDefault="001579D7" w:rsidP="004E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</w:p>
    <w:p w:rsidR="001579D7" w:rsidRPr="001579D7" w:rsidRDefault="001579D7" w:rsidP="0015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lastRenderedPageBreak/>
        <w:t> </w:t>
      </w:r>
    </w:p>
    <w:p w:rsidR="001579D7" w:rsidRPr="001579D7" w:rsidRDefault="001579D7" w:rsidP="001579D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b/>
          <w:bCs/>
          <w:i/>
          <w:iCs/>
          <w:color w:val="5F6C61"/>
          <w:sz w:val="24"/>
          <w:szCs w:val="24"/>
          <w:lang w:eastAsia="ru-RU"/>
        </w:rPr>
        <w:t>Динамика профессиональн</w:t>
      </w:r>
      <w:r w:rsidR="004E3159" w:rsidRPr="00F93A52">
        <w:rPr>
          <w:rFonts w:ascii="Times New Roman" w:eastAsia="Times New Roman" w:hAnsi="Times New Roman" w:cs="Times New Roman"/>
          <w:b/>
          <w:bCs/>
          <w:i/>
          <w:iCs/>
          <w:color w:val="5F6C61"/>
          <w:sz w:val="24"/>
          <w:szCs w:val="24"/>
          <w:lang w:eastAsia="ru-RU"/>
        </w:rPr>
        <w:t xml:space="preserve">ого </w:t>
      </w:r>
      <w:r w:rsidRPr="00F93A52">
        <w:rPr>
          <w:rFonts w:ascii="Times New Roman" w:eastAsia="Times New Roman" w:hAnsi="Times New Roman" w:cs="Times New Roman"/>
          <w:b/>
          <w:bCs/>
          <w:i/>
          <w:iCs/>
          <w:color w:val="5F6C61"/>
          <w:sz w:val="24"/>
          <w:szCs w:val="24"/>
          <w:lang w:eastAsia="ru-RU"/>
        </w:rPr>
        <w:t xml:space="preserve"> </w:t>
      </w:r>
      <w:r w:rsidR="004E3159" w:rsidRPr="00F93A52">
        <w:rPr>
          <w:rFonts w:ascii="Times New Roman" w:eastAsia="Times New Roman" w:hAnsi="Times New Roman" w:cs="Times New Roman"/>
          <w:b/>
          <w:bCs/>
          <w:i/>
          <w:iCs/>
          <w:color w:val="5F6C61"/>
          <w:sz w:val="24"/>
          <w:szCs w:val="24"/>
          <w:lang w:eastAsia="ru-RU"/>
        </w:rPr>
        <w:t xml:space="preserve">роста </w:t>
      </w:r>
      <w:r w:rsidRPr="00F93A52">
        <w:rPr>
          <w:rFonts w:ascii="Times New Roman" w:eastAsia="Times New Roman" w:hAnsi="Times New Roman" w:cs="Times New Roman"/>
          <w:b/>
          <w:bCs/>
          <w:i/>
          <w:iCs/>
          <w:color w:val="5F6C61"/>
          <w:sz w:val="24"/>
          <w:szCs w:val="24"/>
          <w:lang w:eastAsia="ru-RU"/>
        </w:rPr>
        <w:t>педагога</w:t>
      </w:r>
    </w:p>
    <w:p w:rsidR="001579D7" w:rsidRPr="001579D7" w:rsidRDefault="001579D7" w:rsidP="0015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3"/>
        <w:gridCol w:w="3478"/>
        <w:gridCol w:w="4834"/>
      </w:tblGrid>
      <w:tr w:rsidR="001579D7" w:rsidRPr="001579D7" w:rsidTr="004E3159">
        <w:trPr>
          <w:tblCellSpacing w:w="0" w:type="dxa"/>
          <w:jc w:val="center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9D7" w:rsidRPr="001579D7" w:rsidRDefault="001579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9D7" w:rsidRPr="001579D7" w:rsidRDefault="001579D7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9D7" w:rsidRPr="001579D7" w:rsidRDefault="004E3159" w:rsidP="00157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Педагог</w:t>
            </w:r>
          </w:p>
        </w:tc>
      </w:tr>
      <w:tr w:rsidR="001579D7" w:rsidRPr="001579D7" w:rsidTr="004E3159">
        <w:trPr>
          <w:tblCellSpacing w:w="0" w:type="dxa"/>
          <w:jc w:val="center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9D7" w:rsidRPr="001579D7" w:rsidRDefault="001579D7" w:rsidP="004E3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201</w:t>
            </w:r>
            <w:r w:rsidR="004E3159" w:rsidRPr="00F93A52">
              <w:rPr>
                <w:rFonts w:ascii="Times New Roman" w:eastAsia="Times New Roman" w:hAnsi="Times New Roman" w:cs="Times New Roman"/>
                <w:b/>
                <w:bCs/>
                <w:color w:val="5F6C6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9D7" w:rsidRPr="001579D7" w:rsidRDefault="001579D7" w:rsidP="00157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  <w:r w:rsidRPr="001579D7"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  <w:t> «Образовательная робототехника в детских объединениях», 24 часа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9D7" w:rsidRPr="001579D7" w:rsidRDefault="004E3159" w:rsidP="00157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color w:val="5F6C61"/>
                <w:sz w:val="24"/>
                <w:szCs w:val="24"/>
                <w:lang w:eastAsia="ru-RU"/>
              </w:rPr>
              <w:t>Сорокина  Ю.С.</w:t>
            </w:r>
          </w:p>
        </w:tc>
      </w:tr>
    </w:tbl>
    <w:p w:rsidR="001579D7" w:rsidRPr="001579D7" w:rsidRDefault="001579D7" w:rsidP="00157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 </w:t>
      </w:r>
    </w:p>
    <w:p w:rsidR="001579D7" w:rsidRPr="001579D7" w:rsidRDefault="001579D7" w:rsidP="004E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b/>
          <w:bCs/>
          <w:color w:val="5F6C61"/>
          <w:sz w:val="24"/>
          <w:szCs w:val="24"/>
          <w:lang w:eastAsia="ru-RU"/>
        </w:rPr>
        <w:t>Реализация программы «Робототехника»</w:t>
      </w: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 </w:t>
      </w:r>
      <w:r w:rsidRPr="00F93A52">
        <w:rPr>
          <w:rFonts w:ascii="Times New Roman" w:eastAsia="Times New Roman" w:hAnsi="Times New Roman" w:cs="Times New Roman"/>
          <w:b/>
          <w:bCs/>
          <w:color w:val="5F6C61"/>
          <w:sz w:val="24"/>
          <w:szCs w:val="24"/>
          <w:lang w:eastAsia="ru-RU"/>
        </w:rPr>
        <w:t>стимулирует и повышает интерес учащихся к профессиям технической направленности</w:t>
      </w:r>
      <w:r w:rsidRPr="001579D7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. </w:t>
      </w:r>
    </w:p>
    <w:p w:rsidR="004E3159" w:rsidRPr="00F93A52" w:rsidRDefault="004E3159">
      <w:pPr>
        <w:rPr>
          <w:rFonts w:ascii="Times New Roman" w:hAnsi="Times New Roman" w:cs="Times New Roman"/>
          <w:sz w:val="24"/>
          <w:szCs w:val="24"/>
        </w:rPr>
      </w:pPr>
    </w:p>
    <w:p w:rsidR="004E3159" w:rsidRPr="00F93A52" w:rsidRDefault="004E3159" w:rsidP="004E3159">
      <w:pPr>
        <w:rPr>
          <w:rFonts w:ascii="Times New Roman" w:hAnsi="Times New Roman" w:cs="Times New Roman"/>
          <w:sz w:val="24"/>
          <w:szCs w:val="24"/>
        </w:rPr>
      </w:pPr>
    </w:p>
    <w:p w:rsidR="004E3159" w:rsidRPr="00F93A52" w:rsidRDefault="004E3159" w:rsidP="004E3159">
      <w:pPr>
        <w:rPr>
          <w:rFonts w:ascii="Times New Roman" w:hAnsi="Times New Roman" w:cs="Times New Roman"/>
          <w:sz w:val="24"/>
          <w:szCs w:val="24"/>
        </w:rPr>
      </w:pPr>
    </w:p>
    <w:p w:rsidR="004E3159" w:rsidRPr="00F93A52" w:rsidRDefault="004E3159" w:rsidP="004E3159">
      <w:pPr>
        <w:rPr>
          <w:rFonts w:ascii="Times New Roman" w:hAnsi="Times New Roman" w:cs="Times New Roman"/>
          <w:sz w:val="24"/>
          <w:szCs w:val="24"/>
        </w:rPr>
      </w:pPr>
    </w:p>
    <w:p w:rsidR="00AD1216" w:rsidRPr="00F93A52" w:rsidRDefault="004E3159" w:rsidP="004E3159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F93A52">
        <w:rPr>
          <w:rFonts w:ascii="Times New Roman" w:hAnsi="Times New Roman" w:cs="Times New Roman"/>
          <w:sz w:val="24"/>
          <w:szCs w:val="24"/>
        </w:rPr>
        <w:t>Руководитель объединения _________________/Скосырева Л.В./</w:t>
      </w:r>
    </w:p>
    <w:sectPr w:rsidR="00AD1216" w:rsidRPr="00F93A52" w:rsidSect="00AD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93C"/>
    <w:multiLevelType w:val="multilevel"/>
    <w:tmpl w:val="EE54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503CD"/>
    <w:multiLevelType w:val="multilevel"/>
    <w:tmpl w:val="DF208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A9C2AF9"/>
    <w:multiLevelType w:val="multilevel"/>
    <w:tmpl w:val="BBAE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DA7075"/>
    <w:multiLevelType w:val="multilevel"/>
    <w:tmpl w:val="2606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D63C15"/>
    <w:multiLevelType w:val="multilevel"/>
    <w:tmpl w:val="6B96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9D7"/>
    <w:rsid w:val="001579D7"/>
    <w:rsid w:val="004E3159"/>
    <w:rsid w:val="00A1232C"/>
    <w:rsid w:val="00AD1216"/>
    <w:rsid w:val="00C3789F"/>
    <w:rsid w:val="00DA5FD7"/>
    <w:rsid w:val="00F9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9D7"/>
    <w:rPr>
      <w:b/>
      <w:bCs/>
    </w:rPr>
  </w:style>
  <w:style w:type="character" w:styleId="a5">
    <w:name w:val="Emphasis"/>
    <w:basedOn w:val="a0"/>
    <w:uiPriority w:val="20"/>
    <w:qFormat/>
    <w:rsid w:val="001579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2018-05-24T06:38:00Z</dcterms:created>
  <dcterms:modified xsi:type="dcterms:W3CDTF">2018-05-25T06:13:00Z</dcterms:modified>
</cp:coreProperties>
</file>